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9E" w:rsidRPr="00171EBA" w:rsidRDefault="005B63AA" w:rsidP="00AB0B84">
      <w:pPr>
        <w:jc w:val="right"/>
      </w:pPr>
      <w:r>
        <w:t>31</w:t>
      </w:r>
      <w:r w:rsidR="00BD4809">
        <w:t>.0</w:t>
      </w:r>
      <w:r>
        <w:t>1</w:t>
      </w:r>
      <w:r w:rsidR="00AB0B84">
        <w:t>.201</w:t>
      </w:r>
      <w:r>
        <w:t>8</w:t>
      </w:r>
      <w:r w:rsidR="00AB0B84">
        <w:t>.</w:t>
      </w:r>
    </w:p>
    <w:p w:rsidR="00E56C22" w:rsidRPr="005B63AA" w:rsidRDefault="00E56C22" w:rsidP="00E56C22">
      <w:pPr>
        <w:spacing w:after="0"/>
        <w:rPr>
          <w:rFonts w:ascii="Arial" w:hAnsi="Arial" w:cs="Arial"/>
          <w:color w:val="365F91" w:themeColor="accent1" w:themeShade="BF"/>
          <w:sz w:val="32"/>
          <w:szCs w:val="32"/>
        </w:rPr>
      </w:pPr>
      <w:r w:rsidRPr="005B63AA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Академическая мобильность</w:t>
      </w:r>
    </w:p>
    <w:p w:rsidR="009B42A2" w:rsidRPr="005B63AA" w:rsidRDefault="009B42A2" w:rsidP="005B63AA">
      <w:pPr>
        <w:shd w:val="clear" w:color="auto" w:fill="FFFFFF"/>
        <w:spacing w:line="405" w:lineRule="atLeast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5B63A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Участие в научных конференциях и семинарах, работа в архивах</w:t>
      </w:r>
      <w:r w:rsidR="00171EBA" w:rsidRPr="005B63A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,</w:t>
      </w:r>
      <w:r w:rsidRPr="005B63A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библиотеках и научных учреждениях </w:t>
      </w:r>
      <w:r w:rsidR="00171EBA" w:rsidRPr="005B63A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России для </w:t>
      </w:r>
      <w:r w:rsidRPr="005B63A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аспирантов, научных сотрудников и преподавателей Юридического института Сибирского федерального университета</w:t>
      </w:r>
    </w:p>
    <w:p w:rsidR="009B42A2" w:rsidRPr="005B63AA" w:rsidRDefault="009B42A2" w:rsidP="009B42A2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</w:pPr>
      <w:r w:rsidRPr="005B63AA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Описание проекта</w:t>
      </w:r>
    </w:p>
    <w:p w:rsidR="00E56C22" w:rsidRPr="00EF01D6" w:rsidRDefault="00E56C22" w:rsidP="00E56C22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22406" w:rsidRDefault="00822406" w:rsidP="00556E7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Автономная</w:t>
      </w:r>
      <w:r w:rsidRPr="002370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некоммерческая организация «</w:t>
      </w:r>
      <w:r w:rsidRPr="002370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Поддержка и </w:t>
      </w:r>
      <w:r w:rsidR="0017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государственных и негосударственных программ обучения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44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совместно с Юридическим институтом Сибирского федерального университета 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Pr="00556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открытый благотворительный конкурс на финансирование </w:t>
      </w:r>
      <w:proofErr w:type="spellStart"/>
      <w:r w:rsidRPr="00556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тревел</w:t>
      </w:r>
      <w:proofErr w:type="spellEnd"/>
      <w:r w:rsidRPr="00556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-грантов для участия в научных конференциях и семинарах, работы в архивах</w:t>
      </w:r>
      <w:r w:rsidR="00171E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</w:t>
      </w:r>
      <w:r w:rsidRPr="00556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библиотеках</w:t>
      </w:r>
      <w:r w:rsidR="00171E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научных учреждениях</w:t>
      </w:r>
      <w:r w:rsidRPr="00556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для аспирантов, научных сотрудников и преподавателей в возрасте до </w:t>
      </w:r>
      <w:r w:rsidR="00171E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70</w:t>
      </w:r>
      <w:r w:rsidRPr="00556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лет.</w:t>
      </w:r>
    </w:p>
    <w:p w:rsidR="00822406" w:rsidRPr="00AB0B84" w:rsidRDefault="00822406" w:rsidP="00556E7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Ежегодный о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ткрытый конкурс рассчитан на участников,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обучающихся или работающих в </w:t>
      </w: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институт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Сибирского федерального университета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35892" w:rsidRPr="003260E7" w:rsidRDefault="00235892" w:rsidP="00556E7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E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Период:  201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3260E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2E70FD" w:rsidRDefault="00235892" w:rsidP="00556E7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2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 подачи заявок</w:t>
      </w:r>
      <w:r w:rsid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4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35892" w:rsidRDefault="002E70FD" w:rsidP="00556E7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70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§  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12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.0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.0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.201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 – на поездки в 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мае, 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июне, июле</w:t>
      </w:r>
      <w:r w:rsidR="004546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августе, сентябре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="00235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E70FD" w:rsidRDefault="002E70FD" w:rsidP="00556E7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70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§  </w:t>
      </w:r>
      <w:r w:rsidR="008224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01.0</w:t>
      </w:r>
      <w:r w:rsidR="004546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 по 01.10</w:t>
      </w:r>
      <w:r w:rsidR="008224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.201</w:t>
      </w:r>
      <w:r w:rsidR="005B6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2E70F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 – на поездки в октябре, ноябре</w:t>
      </w:r>
      <w:r w:rsidR="004546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декабре</w:t>
      </w:r>
    </w:p>
    <w:p w:rsidR="00EF01D6" w:rsidRDefault="00EF01D6" w:rsidP="00556E7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2406" w:rsidRPr="00556E77" w:rsidRDefault="00822406" w:rsidP="00EF01D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235892" w:rsidRPr="00556E7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Срок рассмотрения материалов</w:t>
      </w:r>
      <w:r w:rsidR="00235892"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</w:t>
      </w:r>
      <w:r w:rsidR="004546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недель после окончания </w:t>
      </w:r>
    </w:p>
    <w:p w:rsidR="00235892" w:rsidRPr="00556E77" w:rsidRDefault="00822406" w:rsidP="00556E7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 заявок на соответствующий период</w:t>
      </w:r>
    </w:p>
    <w:p w:rsidR="00235892" w:rsidRPr="00556E77" w:rsidRDefault="00235892" w:rsidP="00556E7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E7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Общий </w:t>
      </w:r>
      <w:proofErr w:type="spellStart"/>
      <w:r w:rsidRPr="00556E7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грантовый</w:t>
      </w:r>
      <w:proofErr w:type="spellEnd"/>
      <w:r w:rsidRPr="00556E7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фонд конкурса</w:t>
      </w: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2E70FD"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</w:p>
    <w:p w:rsidR="00235892" w:rsidRPr="00556E77" w:rsidRDefault="00235892" w:rsidP="00556E77">
      <w:pPr>
        <w:shd w:val="clear" w:color="auto" w:fill="FFFFFF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сумма запрашиваемой поддержки – 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</w:t>
      </w:r>
      <w:r w:rsidRPr="00556E7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000</w:t>
      </w: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  <w:r w:rsidRPr="00556E7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22406" w:rsidRPr="00556E77" w:rsidRDefault="00822406" w:rsidP="00556E7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поездки не д</w:t>
      </w:r>
      <w:r w:rsidR="00417634" w:rsidRP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олжен составлять более 2 недель</w:t>
      </w:r>
    </w:p>
    <w:p w:rsidR="00AB0B84" w:rsidRPr="00AB0B84" w:rsidRDefault="009B42A2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</w:t>
      </w:r>
      <w:r w:rsidR="008224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открытого благотворительного конкурса </w:t>
      </w:r>
      <w:r w:rsidRPr="009B42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разработана как поощрение за достижения в сфере юридических наук для 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преподавателей и </w:t>
      </w:r>
      <w:r w:rsidRPr="009B42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молодых исследователей из Юридического института Сибирского федерального университета.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B84" w:rsidRDefault="003F6828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ЦЕЛИ КОНКУРСА</w:t>
      </w:r>
      <w:bookmarkStart w:id="0" w:name="_GoBack"/>
      <w:bookmarkEnd w:id="0"/>
    </w:p>
    <w:p w:rsidR="003F6828" w:rsidRPr="005B63AA" w:rsidRDefault="003F6828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44266" w:rsidRPr="00244266" w:rsidRDefault="00244266" w:rsidP="0024426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высококвалифицированных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преподавателей</w:t>
      </w: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</w:t>
      </w: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перспективных исследователей, предоставление им доступа в научное юридическое сообщество, создание благоприятных условий для научной работы</w:t>
      </w:r>
    </w:p>
    <w:p w:rsidR="00244266" w:rsidRPr="00244266" w:rsidRDefault="00244266" w:rsidP="0024426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создание благоприятной почвы для индивидуального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профессионального</w:t>
      </w: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развития</w:t>
      </w:r>
    </w:p>
    <w:p w:rsidR="00AB0B84" w:rsidRPr="00AB0B84" w:rsidRDefault="00244266" w:rsidP="0024426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поддержка 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существующих научных связей и </w:t>
      </w:r>
      <w:r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сф</w:t>
      </w:r>
      <w:r w:rsidR="009B42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еры 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научно-</w:t>
      </w:r>
      <w:r w:rsidR="009B42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профессиональных контактов</w:t>
      </w:r>
    </w:p>
    <w:p w:rsidR="00AB0B84" w:rsidRPr="00AB0B84" w:rsidRDefault="00AB0B84" w:rsidP="0024426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 поддерживает молодых исследователей и </w:t>
      </w:r>
      <w:r w:rsidR="00BD48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высококвалифицированных 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преподавателей, которые объективно нуждаются в расширении научных и учебных контактов, в знакомстве с современными исследовательскими и образовательными практиками.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3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УСЛОВИЯ УЧАСТИЯ В КОНКУРСЕ</w:t>
      </w:r>
    </w:p>
    <w:p w:rsidR="003F6828" w:rsidRPr="005B63AA" w:rsidRDefault="003F6828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22406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финансирует участие</w:t>
      </w:r>
      <w:r w:rsidR="008224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2406"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научны</w:t>
      </w:r>
      <w:r w:rsidR="008224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семинарах и конференциях, а также поездки, предусматривающие работу в архивах, библиотеках и иных информационных центрах </w:t>
      </w:r>
      <w:r w:rsidR="008D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конкурсе 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принять участие кандидаты:</w:t>
      </w:r>
    </w:p>
    <w:p w:rsidR="00AB0B84" w:rsidRDefault="00556E77" w:rsidP="000E4CCD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аспиранты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0B84"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7634"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417634"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институт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17634"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Сибирского федерального университета</w:t>
      </w:r>
      <w:r w:rsidR="00AB0B84"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17634" w:rsidRPr="00AB0B84" w:rsidRDefault="00556E77" w:rsidP="000E4CCD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научные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преподавател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7634"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417634"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институт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17634" w:rsidRPr="00244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Сибирского федерального университета</w:t>
      </w:r>
      <w:r w:rsidR="00417634"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B0B84" w:rsidRDefault="00AB0B84" w:rsidP="000E4CCD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имеющие подтверждение от научного руководителя и 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директора Юридического института СФУ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необходимости поездки для продолжения научно-исследовательской работы заявителя (рекомендательные письма и ходатайства).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конкурсе </w:t>
      </w:r>
      <w:r w:rsidRPr="00AB0B8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МОГУТ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принять участие кандидаты:</w:t>
      </w:r>
    </w:p>
    <w:p w:rsidR="000E4CCD" w:rsidRPr="000E4CCD" w:rsidRDefault="000E4CCD" w:rsidP="000E4CC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44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туденты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магистры, </w:t>
      </w:r>
      <w:r w:rsidR="008D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лица,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обучающиеся в аспирантуре, либо не работающие в качестве преподавателей и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научных сотрудников </w:t>
      </w:r>
      <w:r w:rsidRPr="00503D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 института Сибирского федерального университета</w:t>
      </w:r>
    </w:p>
    <w:p w:rsidR="00AB0B84" w:rsidRDefault="00AB0B84" w:rsidP="000E4CCD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имеющие степень </w:t>
      </w:r>
      <w:r w:rsidR="00417634" w:rsidRPr="000E4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доктора</w:t>
      </w:r>
      <w:r w:rsidRPr="000E4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наук.</w:t>
      </w:r>
    </w:p>
    <w:p w:rsidR="000E4CCD" w:rsidRDefault="000E4CCD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3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МЕХАНИЗМ КОНКУРСНОГО ОТБОРА</w:t>
      </w:r>
    </w:p>
    <w:p w:rsidR="003F6828" w:rsidRPr="005B63AA" w:rsidRDefault="003F6828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0B84" w:rsidRPr="00AB0B84" w:rsidRDefault="00AB0B84" w:rsidP="00AB0B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на конкурс заявки (Приложение 1) проходят регистрацию и предварительный отбор на предмет соответствия Положению;</w:t>
      </w:r>
    </w:p>
    <w:p w:rsidR="00AB0B84" w:rsidRPr="00AB0B84" w:rsidRDefault="00AB0B84" w:rsidP="00AB0B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конкурсный отбор на основании представленных документов осуществляет 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кспертный 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овет;</w:t>
      </w:r>
    </w:p>
    <w:p w:rsidR="00AB0B84" w:rsidRPr="00AB0B84" w:rsidRDefault="00AB0B84" w:rsidP="00AB0B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конкурса объявляются в течение </w:t>
      </w:r>
      <w:r w:rsidR="008D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 недель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окончания срока подачи заявок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соответствующий период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B0B84" w:rsidRPr="00AB0B84" w:rsidRDefault="00AB0B84" w:rsidP="00AB0B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мотивы отклонения заявок не сообщаются, заявки не рецензируются, материалы, поданные на конкурс, не возвращаются;</w:t>
      </w:r>
    </w:p>
    <w:p w:rsidR="00AB0B84" w:rsidRPr="00AB0B84" w:rsidRDefault="00AB0B84" w:rsidP="00AB0B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заявки, поступившие 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рассмотрения экспертным советом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позже указанного времени, рассматриваться не будут.</w:t>
      </w:r>
    </w:p>
    <w:p w:rsidR="00AB0B84" w:rsidRPr="008D3531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35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Критериями отбора являются:</w:t>
      </w:r>
    </w:p>
    <w:p w:rsidR="00AB0B84" w:rsidRPr="00AB0B84" w:rsidRDefault="00AB0B84" w:rsidP="00AB0B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академические достижения кандидатов;</w:t>
      </w:r>
    </w:p>
    <w:p w:rsidR="00AB0B84" w:rsidRPr="00AB0B84" w:rsidRDefault="00AB0B84" w:rsidP="00AB0B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целесообразность поездки (стажировки), которая определяется характером научных исследований кандидата.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гранта определяется индивидуально в зависим</w:t>
      </w:r>
      <w:r w:rsidR="008D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ости от места</w:t>
      </w:r>
      <w:r w:rsidRP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продолжительности поездки и 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</w:t>
      </w:r>
      <w:r w:rsidRP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себя оплату проживания, проезда до места назначения и обратно, обя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зательную медицинскую страховку</w:t>
      </w:r>
      <w:r w:rsidRP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Заявки на конкурс (в формате </w:t>
      </w:r>
      <w:proofErr w:type="spellStart"/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все приложения в сканах), оформленные согласно Положению и в указанные сроки подачи заявок, направляются в электронном виде на адрес: </w:t>
      </w:r>
      <w:hyperlink r:id="rId6" w:history="1"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ano</w:t>
        </w:r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pod</w:t>
        </w:r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prog</w:t>
        </w:r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.o</w:t>
        </w:r>
        <w:r w:rsidR="008D3531" w:rsidRPr="008D353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gmail</w:t>
        </w:r>
        <w:r w:rsidR="008D3531" w:rsidRPr="008D353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8D3531" w:rsidRPr="00123A8E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com</w:t>
        </w:r>
      </w:hyperlink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D3531" w:rsidRPr="008D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Полные комплекты 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заявочных документов в печатном виде (1 экземпляр) 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ются по почтовому адресу:</w:t>
      </w:r>
      <w:r w:rsidR="00417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Красноярск, </w:t>
      </w:r>
      <w:r w:rsidR="006F6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ул. </w:t>
      </w:r>
      <w:proofErr w:type="spellStart"/>
      <w:r w:rsidR="006F6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Маерчака</w:t>
      </w:r>
      <w:proofErr w:type="spellEnd"/>
      <w:r w:rsidR="006F6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6, приемная директора юридического института СФУ.</w:t>
      </w:r>
      <w:proofErr w:type="gramEnd"/>
    </w:p>
    <w:p w:rsid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6E77" w:rsidRDefault="00556E77" w:rsidP="00556E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3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 ЭКСПЕРТНОГО СОВЕТА</w:t>
      </w:r>
    </w:p>
    <w:p w:rsidR="003F6828" w:rsidRPr="005B63AA" w:rsidRDefault="003F6828" w:rsidP="00556E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56E77" w:rsidRPr="00E44286" w:rsidRDefault="00556E77" w:rsidP="00556E7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4F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Шишко</w:t>
      </w:r>
      <w:proofErr w:type="spellEnd"/>
      <w:r w:rsidRPr="003D4F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Ирина Викторовна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6F6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 </w:t>
      </w:r>
      <w:r w:rsidRPr="000671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 института Сибирского федерального университета</w:t>
      </w:r>
    </w:p>
    <w:p w:rsidR="00556E77" w:rsidRPr="00E44286" w:rsidRDefault="003D4FB6" w:rsidP="00556E7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Москалев Георгий Леонидович,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6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директора по науке </w:t>
      </w:r>
      <w:r w:rsidR="00556E77" w:rsidRPr="000671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 института Сибирского федерального университета</w:t>
      </w:r>
      <w:r w:rsidR="00556E77" w:rsidRPr="00E44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56E77" w:rsidRPr="00E44286" w:rsidRDefault="00556E77" w:rsidP="00556E7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Щедрин Николай Васильевич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профессор кафедры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деликтологии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криминологии </w:t>
      </w:r>
      <w:r w:rsidRPr="000671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 института Сибирского федерального университета</w:t>
      </w:r>
    </w:p>
    <w:p w:rsidR="00556E77" w:rsidRDefault="00556E77" w:rsidP="00556E7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Устимец Елена Владимировна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генеральный директор ООО «Колибри»</w:t>
      </w:r>
    </w:p>
    <w:p w:rsidR="00556E77" w:rsidRPr="00E44286" w:rsidRDefault="00556E77" w:rsidP="00556E7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Мицкевич Александр Федорович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директор </w:t>
      </w:r>
      <w:r w:rsidRPr="00F71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F71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некоммерческ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F71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1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6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F6258" w:rsidRPr="002370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Поддержка и </w:t>
      </w:r>
      <w:r w:rsidR="006F6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государственных и негосударственных программ обучения»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доцент кафедры уголовного права </w:t>
      </w:r>
      <w:r w:rsidRPr="00F71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Юридического института Сибирского федерального университета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56E77" w:rsidRPr="00AB0B84" w:rsidRDefault="00556E77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ВНИМАНИЕ!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по реализации проекта, понесенные ранее даты заключения договора, 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предоставленный гран 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включаются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5B63AA"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инансовые документы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B63AA"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одтверждающие указанные расходы</w:t>
      </w:r>
      <w:r w:rsidR="009B6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отчету не принимаются.</w:t>
      </w: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B84" w:rsidRPr="00AB0B84" w:rsidRDefault="00AB0B84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информация и консультации:</w:t>
      </w:r>
    </w:p>
    <w:p w:rsidR="00AB0B84" w:rsidRDefault="006F6258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письменно по указанному адресу электронной почты </w:t>
      </w:r>
    </w:p>
    <w:p w:rsidR="006F6258" w:rsidRPr="00AB0B84" w:rsidRDefault="006F6258" w:rsidP="00AB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 по тел. 8-913-509-87-56 у Мицкевича Александра Федоровича</w:t>
      </w:r>
    </w:p>
    <w:p w:rsidR="00AB0B84" w:rsidRPr="00AB0B84" w:rsidRDefault="00AB0B84" w:rsidP="00AB0B84">
      <w:pPr>
        <w:jc w:val="both"/>
        <w:rPr>
          <w:rFonts w:ascii="Arial" w:hAnsi="Arial" w:cs="Arial"/>
          <w:sz w:val="24"/>
          <w:szCs w:val="24"/>
        </w:rPr>
      </w:pPr>
    </w:p>
    <w:sectPr w:rsidR="00AB0B84" w:rsidRPr="00AB0B84" w:rsidSect="00F50A6D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000"/>
    <w:multiLevelType w:val="multilevel"/>
    <w:tmpl w:val="E604D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73007"/>
    <w:multiLevelType w:val="multilevel"/>
    <w:tmpl w:val="53681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C0E42"/>
    <w:multiLevelType w:val="multilevel"/>
    <w:tmpl w:val="685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87823"/>
    <w:multiLevelType w:val="multilevel"/>
    <w:tmpl w:val="4EE6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CE1CAF"/>
    <w:multiLevelType w:val="multilevel"/>
    <w:tmpl w:val="3C84E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C09F5"/>
    <w:multiLevelType w:val="multilevel"/>
    <w:tmpl w:val="3536C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846D1"/>
    <w:multiLevelType w:val="multilevel"/>
    <w:tmpl w:val="00061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D7619"/>
    <w:multiLevelType w:val="multilevel"/>
    <w:tmpl w:val="ECC27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618C7"/>
    <w:multiLevelType w:val="multilevel"/>
    <w:tmpl w:val="629C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84"/>
    <w:rsid w:val="000E4CCD"/>
    <w:rsid w:val="00171EBA"/>
    <w:rsid w:val="00235892"/>
    <w:rsid w:val="00244266"/>
    <w:rsid w:val="002E70FD"/>
    <w:rsid w:val="003D4FB6"/>
    <w:rsid w:val="003F6828"/>
    <w:rsid w:val="00417634"/>
    <w:rsid w:val="004546AC"/>
    <w:rsid w:val="00556E77"/>
    <w:rsid w:val="005B63AA"/>
    <w:rsid w:val="006F6258"/>
    <w:rsid w:val="00780E03"/>
    <w:rsid w:val="00822406"/>
    <w:rsid w:val="008D3531"/>
    <w:rsid w:val="009B42A2"/>
    <w:rsid w:val="009B6A93"/>
    <w:rsid w:val="00A06A0B"/>
    <w:rsid w:val="00A17A10"/>
    <w:rsid w:val="00AB0B84"/>
    <w:rsid w:val="00BD4809"/>
    <w:rsid w:val="00C13D55"/>
    <w:rsid w:val="00DE0772"/>
    <w:rsid w:val="00E56C22"/>
    <w:rsid w:val="00EF01D6"/>
    <w:rsid w:val="00F50A6D"/>
    <w:rsid w:val="00F50AA1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0E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4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0E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14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.pod.prog.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Ф. Мицкевич</dc:creator>
  <cp:lastModifiedBy>Александр Ф. Мицкевич</cp:lastModifiedBy>
  <cp:revision>6</cp:revision>
  <dcterms:created xsi:type="dcterms:W3CDTF">2018-01-31T09:59:00Z</dcterms:created>
  <dcterms:modified xsi:type="dcterms:W3CDTF">2018-01-31T10:16:00Z</dcterms:modified>
</cp:coreProperties>
</file>